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Default="00126D19" w:rsidP="00126D19">
      <w:pPr>
        <w:rPr>
          <w:color w:val="365F91"/>
        </w:rPr>
      </w:pPr>
    </w:p>
    <w:p w14:paraId="555AD64E" w14:textId="20E8BE2B"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9131E6">
        <w:t>1</w:t>
      </w:r>
      <w:r w:rsidR="005907B8">
        <w:rPr>
          <w:lang w:val="en-US"/>
        </w:rPr>
        <w:t>9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9131E6">
        <w:t>марта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C716A2">
        <w:t>4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14:paraId="18DC4089" w14:textId="77777777" w:rsidR="003A70D0" w:rsidRDefault="003A70D0" w:rsidP="004465FA">
      <w:pPr>
        <w:rPr>
          <w:color w:val="365F91"/>
        </w:rPr>
      </w:pPr>
    </w:p>
    <w:p w14:paraId="54A48536" w14:textId="77777777"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14:paraId="4697405C" w14:textId="77777777"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14:paraId="338CD7CC" w14:textId="77777777"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14:paraId="3D3F86CD" w14:textId="77777777"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1D428A5B"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</w:t>
      </w:r>
      <w:proofErr w:type="spellStart"/>
      <w:r w:rsidR="007B2F58" w:rsidRPr="007B2F58">
        <w:rPr>
          <w:bCs/>
        </w:rPr>
        <w:t>Сангт</w:t>
      </w:r>
      <w:r w:rsidR="007B2F58" w:rsidRPr="003E4051">
        <w:rPr>
          <w:bCs/>
        </w:rPr>
        <w:t>удинская</w:t>
      </w:r>
      <w:proofErr w:type="spellEnd"/>
      <w:r w:rsidR="007B2F58" w:rsidRPr="003E4051">
        <w:rPr>
          <w:bCs/>
        </w:rPr>
        <w:t xml:space="preserve">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6B4F9F">
        <w:t>Извещения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9131E6">
        <w:t>81</w:t>
      </w:r>
      <w:r w:rsidR="00A2502F">
        <w:t>/СОЗ</w:t>
      </w:r>
      <w:r w:rsidR="00B269E2" w:rsidRPr="00B269E2">
        <w:t xml:space="preserve"> от </w:t>
      </w:r>
      <w:r w:rsidR="009131E6">
        <w:t>07</w:t>
      </w:r>
      <w:r w:rsidR="00B269E2" w:rsidRPr="00B269E2">
        <w:t>.</w:t>
      </w:r>
      <w:r w:rsidR="006B4F9F">
        <w:t>0</w:t>
      </w:r>
      <w:r w:rsidR="009131E6">
        <w:t>3</w:t>
      </w:r>
      <w:r w:rsidR="00B269E2" w:rsidRPr="00B269E2">
        <w:t>.202</w:t>
      </w:r>
      <w:r w:rsidR="00C716A2">
        <w:t>4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AA4034">
        <w:rPr>
          <w:i/>
        </w:rPr>
        <w:t>упрощенной процедуры закупок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B4F9F">
        <w:t>на</w:t>
      </w:r>
      <w:r w:rsidR="00493DCA">
        <w:t xml:space="preserve"> </w:t>
      </w:r>
      <w:r w:rsidR="00534A84">
        <w:t xml:space="preserve">поставку </w:t>
      </w:r>
      <w:r w:rsidR="009131E6">
        <w:t>автозапчастей для экскаватора Хендай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14:paraId="651714E2" w14:textId="77777777"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14:paraId="418915F1" w14:textId="36DC405D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5907B8" w:rsidRPr="005907B8">
        <w:rPr>
          <w:i/>
          <w:u w:val="single"/>
        </w:rPr>
        <w:t>2</w:t>
      </w:r>
      <w:r w:rsidR="009131E6">
        <w:rPr>
          <w:i/>
          <w:u w:val="single"/>
        </w:rPr>
        <w:t>9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9131E6">
        <w:rPr>
          <w:i/>
          <w:u w:val="single"/>
          <w:lang w:val="tg-Cyrl-TJ"/>
        </w:rPr>
        <w:t>марта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C716A2">
        <w:rPr>
          <w:i/>
        </w:rPr>
        <w:t>4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14:paraId="431B9159" w14:textId="5D11E337"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54FB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5907B8" w:rsidRPr="005907B8">
        <w:rPr>
          <w:i/>
          <w:u w:val="single"/>
        </w:rPr>
        <w:t>2</w:t>
      </w:r>
      <w:bookmarkStart w:id="0" w:name="_GoBack"/>
      <w:bookmarkEnd w:id="0"/>
      <w:r w:rsidR="009131E6">
        <w:rPr>
          <w:i/>
          <w:u w:val="single"/>
        </w:rPr>
        <w:t>9</w:t>
      </w:r>
      <w:r w:rsidRPr="00AD6012">
        <w:rPr>
          <w:i/>
        </w:rPr>
        <w:t xml:space="preserve">» </w:t>
      </w:r>
      <w:r w:rsidR="009131E6">
        <w:rPr>
          <w:i/>
          <w:u w:val="single"/>
        </w:rPr>
        <w:t>марта</w:t>
      </w:r>
      <w:r w:rsidR="00AD6012" w:rsidRPr="00AD6012">
        <w:rPr>
          <w:i/>
        </w:rPr>
        <w:t xml:space="preserve"> 202</w:t>
      </w:r>
      <w:r w:rsidR="00C716A2">
        <w:rPr>
          <w:i/>
        </w:rPr>
        <w:t>4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14:paraId="13A3D229" w14:textId="77777777" w:rsidR="00D02788" w:rsidRPr="00AD6012" w:rsidRDefault="00D02788" w:rsidP="005B00C9">
      <w:pPr>
        <w:ind w:firstLine="709"/>
        <w:jc w:val="both"/>
      </w:pPr>
    </w:p>
    <w:p w14:paraId="0EC225AC" w14:textId="77777777" w:rsidR="00AD6012" w:rsidRPr="00AD6012" w:rsidRDefault="00AD6012" w:rsidP="005B00C9">
      <w:pPr>
        <w:ind w:firstLine="709"/>
        <w:jc w:val="both"/>
      </w:pPr>
    </w:p>
    <w:p w14:paraId="492BE27E" w14:textId="77777777" w:rsidR="00AD6012" w:rsidRDefault="00AD6012" w:rsidP="005B00C9">
      <w:pPr>
        <w:ind w:firstLine="709"/>
        <w:jc w:val="both"/>
      </w:pPr>
    </w:p>
    <w:p w14:paraId="339CDFA7" w14:textId="77777777" w:rsidR="00D02788" w:rsidRDefault="00D02788" w:rsidP="005A1872">
      <w:pPr>
        <w:jc w:val="both"/>
      </w:pPr>
    </w:p>
    <w:p w14:paraId="243CE861" w14:textId="77777777" w:rsidR="0098048D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14:paraId="05790AD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E446D6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225BA51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C69B495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41750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341AAF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9F096CC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08CBBB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5088704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3307AB2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A46A33" w14:textId="77777777" w:rsidR="00B6274C" w:rsidRDefault="00B6274C" w:rsidP="00332CF4">
      <w:r>
        <w:separator/>
      </w:r>
    </w:p>
  </w:endnote>
  <w:endnote w:type="continuationSeparator" w:id="0">
    <w:p w14:paraId="31ED6F95" w14:textId="77777777" w:rsidR="00B6274C" w:rsidRDefault="00B6274C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812D2" w14:textId="77777777" w:rsidR="00B6274C" w:rsidRDefault="00B6274C" w:rsidP="00332CF4">
      <w:r>
        <w:separator/>
      </w:r>
    </w:p>
  </w:footnote>
  <w:footnote w:type="continuationSeparator" w:id="0">
    <w:p w14:paraId="15A79F1C" w14:textId="77777777" w:rsidR="00B6274C" w:rsidRDefault="00B6274C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C27F0"/>
    <w:rsid w:val="004C7C19"/>
    <w:rsid w:val="004F037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07B8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274C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</cp:revision>
  <cp:lastPrinted>2020-03-12T05:51:00Z</cp:lastPrinted>
  <dcterms:created xsi:type="dcterms:W3CDTF">2024-03-27T05:19:00Z</dcterms:created>
  <dcterms:modified xsi:type="dcterms:W3CDTF">2024-03-27T05:19:00Z</dcterms:modified>
</cp:coreProperties>
</file>