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7600">
        <w:t>47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917600">
        <w:t>спец</w:t>
      </w:r>
      <w:r w:rsidR="00DF4A45">
        <w:t>питания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>Место подачи и срок окончания подачи заявок на участие в закупке: заявки на участие в закупке должны быть п</w:t>
      </w:r>
      <w:bookmarkStart w:id="0" w:name="_GoBack"/>
      <w:bookmarkEnd w:id="0"/>
      <w:r w:rsidRPr="00AD6012">
        <w:t xml:space="preserve">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995" w:rsidRDefault="00267995" w:rsidP="00332CF4">
      <w:r>
        <w:separator/>
      </w:r>
    </w:p>
  </w:endnote>
  <w:endnote w:type="continuationSeparator" w:id="0">
    <w:p w:rsidR="00267995" w:rsidRDefault="0026799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995" w:rsidRDefault="00267995" w:rsidP="00332CF4">
      <w:r>
        <w:separator/>
      </w:r>
    </w:p>
  </w:footnote>
  <w:footnote w:type="continuationSeparator" w:id="0">
    <w:p w:rsidR="00267995" w:rsidRDefault="0026799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C146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90</cp:revision>
  <cp:lastPrinted>2020-03-12T05:51:00Z</cp:lastPrinted>
  <dcterms:created xsi:type="dcterms:W3CDTF">2015-09-28T09:26:00Z</dcterms:created>
  <dcterms:modified xsi:type="dcterms:W3CDTF">2022-11-09T04:15:00Z</dcterms:modified>
</cp:coreProperties>
</file>