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F0413">
        <w:t>23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BF0413">
        <w:t>81</w:t>
      </w:r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BF0413">
        <w:t>14</w:t>
      </w:r>
      <w:r w:rsidR="00962B6A" w:rsidRPr="00962B6A">
        <w:t>.</w:t>
      </w:r>
      <w:r w:rsidR="00510670">
        <w:t>1</w:t>
      </w:r>
      <w:r w:rsidR="00BF0413">
        <w:t>2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9101BA">
        <w:t xml:space="preserve">на поставку </w:t>
      </w:r>
      <w:r w:rsidR="00BF0413" w:rsidRPr="00BF0413">
        <w:t>осветительных приборов и запасных частей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BF0413">
        <w:rPr>
          <w:i/>
        </w:rPr>
        <w:t>16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BF0413">
        <w:rPr>
          <w:i/>
          <w:u w:val="single"/>
        </w:rPr>
        <w:t>30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F0413">
        <w:rPr>
          <w:i/>
        </w:rPr>
        <w:t>6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F0413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43C" w:rsidRDefault="004A743C" w:rsidP="00332CF4">
      <w:r>
        <w:separator/>
      </w:r>
    </w:p>
  </w:endnote>
  <w:endnote w:type="continuationSeparator" w:id="0">
    <w:p w:rsidR="004A743C" w:rsidRDefault="004A743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43C" w:rsidRDefault="004A743C" w:rsidP="00332CF4">
      <w:r>
        <w:separator/>
      </w:r>
    </w:p>
  </w:footnote>
  <w:footnote w:type="continuationSeparator" w:id="0">
    <w:p w:rsidR="004A743C" w:rsidRDefault="004A743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43C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01BA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060C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0413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CF87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60</cp:revision>
  <cp:lastPrinted>2020-03-12T05:51:00Z</cp:lastPrinted>
  <dcterms:created xsi:type="dcterms:W3CDTF">2015-09-28T09:26:00Z</dcterms:created>
  <dcterms:modified xsi:type="dcterms:W3CDTF">2022-12-26T03:39:00Z</dcterms:modified>
</cp:coreProperties>
</file>