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EE97" w14:textId="77777777"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0CAF5A" wp14:editId="68AFC56B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5DEB6" w14:textId="77777777" w:rsidR="00722E25" w:rsidRDefault="004B0783" w:rsidP="004B0783">
      <w:pPr>
        <w:tabs>
          <w:tab w:val="left" w:pos="3045"/>
        </w:tabs>
      </w:pPr>
      <w:r>
        <w:tab/>
      </w:r>
    </w:p>
    <w:p w14:paraId="6BADCD5F" w14:textId="77777777" w:rsidR="00134447" w:rsidRDefault="00134447"/>
    <w:p w14:paraId="05ACACE0" w14:textId="77777777" w:rsidR="00694DEB" w:rsidRDefault="00694DEB" w:rsidP="00694DEB">
      <w:pPr>
        <w:tabs>
          <w:tab w:val="left" w:pos="1230"/>
        </w:tabs>
      </w:pPr>
    </w:p>
    <w:p w14:paraId="4C70CE7D" w14:textId="77777777"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14:paraId="1EAE6555" w14:textId="77777777" w:rsidR="000754AC" w:rsidRPr="000754AC" w:rsidRDefault="000754AC" w:rsidP="005E4022">
      <w:pPr>
        <w:snapToGrid w:val="0"/>
        <w:spacing w:after="6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14:paraId="23723224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14:paraId="6EFA54C2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14:paraId="149293D6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5"/>
        <w:gridCol w:w="2509"/>
        <w:gridCol w:w="3491"/>
      </w:tblGrid>
      <w:tr w:rsidR="000754AC" w:rsidRPr="000754AC" w14:paraId="6ACDACEE" w14:textId="77777777" w:rsidTr="000754AC">
        <w:trPr>
          <w:trHeight w:val="429"/>
        </w:trPr>
        <w:tc>
          <w:tcPr>
            <w:tcW w:w="3397" w:type="dxa"/>
            <w:vAlign w:val="center"/>
            <w:hideMark/>
          </w:tcPr>
          <w:p w14:paraId="563E27DF" w14:textId="790D1A54"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19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1C0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12</w:t>
            </w:r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B5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</w:t>
            </w:r>
          </w:p>
        </w:tc>
        <w:tc>
          <w:tcPr>
            <w:tcW w:w="2552" w:type="dxa"/>
            <w:vAlign w:val="center"/>
          </w:tcPr>
          <w:p w14:paraId="298C7985" w14:textId="77777777"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14:paraId="0D1E9F30" w14:textId="7DB41192"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31C0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04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31C0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июня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BD4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6F702503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C48DC5A" w14:textId="77777777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 xml:space="preserve">единственный </w:t>
      </w:r>
      <w:r w:rsidR="00A15E3A">
        <w:rPr>
          <w:rFonts w:ascii="Times New Roman" w:hAnsi="Times New Roman"/>
          <w:sz w:val="24"/>
          <w:szCs w:val="24"/>
          <w:lang w:eastAsia="ru-RU"/>
        </w:rPr>
        <w:t>исполнитель.</w:t>
      </w:r>
    </w:p>
    <w:p w14:paraId="523A30B3" w14:textId="77777777"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14:paraId="1D6B323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0" w:name="_Toc422244122"/>
      <w:bookmarkStart w:id="1" w:name="_Toc422226770"/>
      <w:bookmarkStart w:id="2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«Сангтудинская ГЭС-1» утвержденное решением Совета директоров за №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2-2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 (далее - Положение о закупках).</w:t>
      </w:r>
      <w:bookmarkEnd w:id="0"/>
      <w:bookmarkEnd w:id="1"/>
      <w:bookmarkEnd w:id="2"/>
    </w:p>
    <w:p w14:paraId="34727D77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14:paraId="27440005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</w:t>
      </w:r>
      <w:proofErr w:type="gramStart"/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: В любое время</w:t>
      </w:r>
      <w:proofErr w:type="gramEnd"/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14:paraId="76C185B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14:paraId="7933F61A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«Сангтудинская ГЭС</w:t>
      </w:r>
      <w:r w:rsidR="00BB1BB7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597532DD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3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4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14:paraId="002D2606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4"/>
    </w:p>
    <w:bookmarkEnd w:id="3"/>
    <w:p w14:paraId="5F187092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14:paraId="47A37A51" w14:textId="77777777"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14:paraId="65983F27" w14:textId="77777777" w:rsidR="000754AC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Style w:val="a5"/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14:paraId="1CBBB12F" w14:textId="4119DC44" w:rsidR="00BE2A6C" w:rsidRPr="00927D74" w:rsidRDefault="00BE2A6C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EB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 xml:space="preserve">Холов </w:t>
      </w:r>
      <w:proofErr w:type="spellStart"/>
      <w:r w:rsidR="00FB688D" w:rsidRPr="00C0706F">
        <w:rPr>
          <w:rFonts w:ascii="Times New Roman" w:hAnsi="Times New Roman"/>
          <w:sz w:val="24"/>
          <w:szCs w:val="24"/>
          <w:lang w:eastAsia="ru-RU"/>
        </w:rPr>
        <w:t>Х</w:t>
      </w:r>
      <w:r w:rsidR="00FB688D">
        <w:rPr>
          <w:rFonts w:ascii="Times New Roman" w:hAnsi="Times New Roman"/>
          <w:sz w:val="24"/>
          <w:szCs w:val="24"/>
          <w:lang w:eastAsia="ru-RU"/>
        </w:rPr>
        <w:t>а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>миджон</w:t>
      </w:r>
      <w:proofErr w:type="spellEnd"/>
      <w:r w:rsidR="00FB688D" w:rsidRPr="00C0706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B688D" w:rsidRPr="00C0706F">
        <w:rPr>
          <w:rFonts w:ascii="Times New Roman" w:hAnsi="Times New Roman"/>
          <w:sz w:val="24"/>
          <w:szCs w:val="24"/>
          <w:lang w:eastAsia="ru-RU"/>
        </w:rPr>
        <w:t>Х</w:t>
      </w:r>
      <w:r w:rsidR="00FB688D">
        <w:rPr>
          <w:rFonts w:ascii="Times New Roman" w:hAnsi="Times New Roman"/>
          <w:sz w:val="24"/>
          <w:szCs w:val="24"/>
          <w:lang w:eastAsia="ru-RU"/>
        </w:rPr>
        <w:t>а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>шимджонович</w:t>
      </w:r>
      <w:proofErr w:type="spellEnd"/>
      <w:r w:rsidR="00FB688D" w:rsidRPr="00C0706F">
        <w:rPr>
          <w:rFonts w:ascii="Times New Roman" w:hAnsi="Times New Roman"/>
          <w:sz w:val="24"/>
          <w:szCs w:val="24"/>
          <w:lang w:eastAsia="ru-RU"/>
        </w:rPr>
        <w:t>,</w:t>
      </w:r>
      <w:r w:rsidR="00FB688D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FB688D" w:rsidRPr="00B16B04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h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eastAsia="ru-RU"/>
          </w:rPr>
          <w:t>.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kholov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eastAsia="ru-RU"/>
          </w:rPr>
          <w:t>@sangtuda.com</w:t>
        </w:r>
      </w:hyperlink>
    </w:p>
    <w:p w14:paraId="67890EC5" w14:textId="77777777"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+992 44 600 83 </w:t>
      </w:r>
      <w:r w:rsidR="00BE2A6C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0088C56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lastRenderedPageBreak/>
        <w:t>Предмет закупки: право заключения договора</w:t>
      </w:r>
    </w:p>
    <w:p w14:paraId="32FC80E1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14:paraId="1BE91613" w14:textId="18F6F2D9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F531C0">
        <w:rPr>
          <w:rFonts w:ascii="Times New Roman" w:hAnsi="Times New Roman"/>
          <w:b/>
          <w:sz w:val="24"/>
          <w:szCs w:val="24"/>
          <w:lang w:val="tg-Cyrl-TJ" w:eastAsia="ru-RU"/>
        </w:rPr>
        <w:t xml:space="preserve">оказание услуг по </w:t>
      </w:r>
      <w:r w:rsidR="00F531C0" w:rsidRPr="00F531C0">
        <w:rPr>
          <w:rFonts w:ascii="Times New Roman" w:hAnsi="Times New Roman"/>
          <w:b/>
          <w:sz w:val="24"/>
          <w:szCs w:val="24"/>
          <w:lang w:val="tg-Cyrl-TJ" w:eastAsia="ru-RU"/>
        </w:rPr>
        <w:t>поверк</w:t>
      </w:r>
      <w:r w:rsidR="00F531C0">
        <w:rPr>
          <w:rFonts w:ascii="Times New Roman" w:hAnsi="Times New Roman"/>
          <w:b/>
          <w:sz w:val="24"/>
          <w:szCs w:val="24"/>
          <w:lang w:val="tg-Cyrl-TJ" w:eastAsia="ru-RU"/>
        </w:rPr>
        <w:t>е</w:t>
      </w:r>
      <w:r w:rsidR="00F531C0" w:rsidRPr="00F531C0">
        <w:rPr>
          <w:rFonts w:ascii="Times New Roman" w:hAnsi="Times New Roman"/>
          <w:b/>
          <w:sz w:val="24"/>
          <w:szCs w:val="24"/>
          <w:lang w:val="tg-Cyrl-TJ" w:eastAsia="ru-RU"/>
        </w:rPr>
        <w:t xml:space="preserve"> </w:t>
      </w:r>
      <w:r w:rsidR="00F531C0" w:rsidRPr="00F531C0">
        <w:rPr>
          <w:rFonts w:ascii="Times New Roman" w:hAnsi="Times New Roman"/>
          <w:b/>
          <w:sz w:val="24"/>
          <w:szCs w:val="24"/>
          <w:lang w:val="tg-Cyrl-TJ" w:eastAsia="ru-RU"/>
        </w:rPr>
        <w:t>и метрологическ</w:t>
      </w:r>
      <w:r w:rsidR="00F531C0">
        <w:rPr>
          <w:rFonts w:ascii="Times New Roman" w:hAnsi="Times New Roman"/>
          <w:b/>
          <w:sz w:val="24"/>
          <w:szCs w:val="24"/>
          <w:lang w:val="tg-Cyrl-TJ" w:eastAsia="ru-RU"/>
        </w:rPr>
        <w:t>ой</w:t>
      </w:r>
      <w:r w:rsidR="00F531C0" w:rsidRPr="00F531C0">
        <w:rPr>
          <w:rFonts w:ascii="Times New Roman" w:hAnsi="Times New Roman"/>
          <w:b/>
          <w:sz w:val="24"/>
          <w:szCs w:val="24"/>
          <w:lang w:val="tg-Cyrl-TJ" w:eastAsia="ru-RU"/>
        </w:rPr>
        <w:t xml:space="preserve"> аттестаци</w:t>
      </w:r>
      <w:r w:rsidR="00F531C0">
        <w:rPr>
          <w:rFonts w:ascii="Times New Roman" w:hAnsi="Times New Roman"/>
          <w:b/>
          <w:sz w:val="24"/>
          <w:szCs w:val="24"/>
          <w:lang w:val="tg-Cyrl-TJ" w:eastAsia="ru-RU"/>
        </w:rPr>
        <w:t>и</w:t>
      </w:r>
      <w:r w:rsidR="00F531C0" w:rsidRPr="00F531C0">
        <w:rPr>
          <w:rFonts w:ascii="Times New Roman" w:hAnsi="Times New Roman"/>
          <w:b/>
          <w:sz w:val="24"/>
          <w:szCs w:val="24"/>
          <w:lang w:val="tg-Cyrl-TJ" w:eastAsia="ru-RU"/>
        </w:rPr>
        <w:t xml:space="preserve"> средств измерений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800A4AD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2BBA6F85" w14:textId="77777777"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14:paraId="2A54FFA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14:paraId="19E0AEAB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5B999968" w14:textId="394B13BC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5D1064" w:rsidRPr="005D1064">
        <w:rPr>
          <w:rFonts w:ascii="Times New Roman" w:hAnsi="Times New Roman"/>
          <w:sz w:val="24"/>
          <w:szCs w:val="24"/>
        </w:rPr>
        <w:t xml:space="preserve">восемьдесят </w:t>
      </w:r>
      <w:r w:rsidR="005D1064" w:rsidRPr="005D1064">
        <w:rPr>
          <w:rFonts w:ascii="Times New Roman" w:hAnsi="Times New Roman"/>
          <w:sz w:val="24"/>
          <w:szCs w:val="24"/>
        </w:rPr>
        <w:t>одна тысяча четыреста семнадцать</w:t>
      </w:r>
      <w:r w:rsidR="00520710" w:rsidRPr="00520710">
        <w:rPr>
          <w:rFonts w:ascii="Times New Roman" w:hAnsi="Times New Roman"/>
          <w:sz w:val="24"/>
          <w:szCs w:val="24"/>
        </w:rPr>
        <w:t xml:space="preserve"> сомони, </w:t>
      </w:r>
      <w:r w:rsidR="005D1064">
        <w:rPr>
          <w:rFonts w:ascii="Times New Roman" w:hAnsi="Times New Roman"/>
          <w:sz w:val="24"/>
          <w:szCs w:val="24"/>
          <w:lang w:val="tg-Cyrl-TJ"/>
        </w:rPr>
        <w:t>73</w:t>
      </w:r>
      <w:r w:rsidR="00520710" w:rsidRPr="00520710">
        <w:rPr>
          <w:rFonts w:ascii="Times New Roman" w:hAnsi="Times New Roman"/>
          <w:sz w:val="24"/>
          <w:szCs w:val="24"/>
        </w:rPr>
        <w:t xml:space="preserve"> дирам (</w:t>
      </w:r>
      <w:r w:rsidR="005D1064">
        <w:rPr>
          <w:rFonts w:ascii="Times New Roman" w:hAnsi="Times New Roman"/>
          <w:b/>
          <w:bCs/>
          <w:sz w:val="24"/>
          <w:szCs w:val="24"/>
          <w:lang w:val="tg-Cyrl-TJ"/>
        </w:rPr>
        <w:t>81 417,73</w:t>
      </w:r>
      <w:r w:rsidR="00520710" w:rsidRPr="00520710">
        <w:rPr>
          <w:rFonts w:ascii="Times New Roman" w:hAnsi="Times New Roman"/>
          <w:sz w:val="24"/>
          <w:szCs w:val="24"/>
        </w:rPr>
        <w:t>)</w:t>
      </w:r>
      <w:r w:rsidR="005042C0" w:rsidRPr="005042C0">
        <w:rPr>
          <w:rFonts w:ascii="Times New Roman" w:hAnsi="Times New Roman"/>
          <w:sz w:val="24"/>
          <w:szCs w:val="24"/>
        </w:rPr>
        <w:t>.</w:t>
      </w:r>
    </w:p>
    <w:p w14:paraId="2E9F08F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закупке: не требуется.</w:t>
      </w:r>
    </w:p>
    <w:p w14:paraId="2627D1EF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14:paraId="60AD8E5F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14:paraId="7D3BB676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76D3D8E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14:paraId="383528DA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14:paraId="6A6D14AD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14:paraId="75BF16BF" w14:textId="77777777"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14:paraId="3ED89ECA" w14:textId="77777777"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14:paraId="17507989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14:paraId="0553418F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14:paraId="6606B4AF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понедельник - </w:t>
      </w:r>
      <w:r w:rsidR="005202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пятница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4E7E15" w14:textId="77777777" w:rsidR="00423A96" w:rsidRDefault="000754AC" w:rsidP="00423A96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 в 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форме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адресу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047C3AC" w14:textId="582156C7" w:rsidR="000754AC" w:rsidRPr="000754AC" w:rsidRDefault="00F000CD" w:rsidP="00423A96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BA7DFC" w:rsidRPr="002E705F">
          <w:rPr>
            <w:rStyle w:val="a5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soz</w:t>
        </w:r>
        <w:r w:rsidR="00BA7DFC" w:rsidRPr="002E705F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@sangtuda.com</w:t>
        </w:r>
      </w:hyperlink>
      <w:r w:rsidR="000754AC"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2A615E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14:paraId="00E642B9" w14:textId="77777777"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14:paraId="1C9A522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Внесение изменений в закупочную документацию: в соответствии с требованиями, установленными в закупочной документации.</w:t>
      </w:r>
    </w:p>
    <w:p w14:paraId="674E7CAE" w14:textId="24208E48"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lastRenderedPageBreak/>
        <w:t>Место подачи и срок окончания подачи заяв</w:t>
      </w:r>
      <w:r w:rsidR="00BE2A6C">
        <w:rPr>
          <w:rFonts w:ascii="Times New Roman" w:hAnsi="Times New Roman"/>
          <w:sz w:val="24"/>
          <w:szCs w:val="24"/>
          <w:lang w:eastAsia="ru-RU"/>
        </w:rPr>
        <w:t>ки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на участие в закупке: заявк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на участие в закупке должн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быть подан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20317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0 (по местному 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 xml:space="preserve">     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07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июня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г.</w:t>
      </w:r>
      <w:r w:rsidR="002031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Душанбе,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</w:t>
      </w:r>
      <w:r w:rsidR="00E70290">
        <w:rPr>
          <w:rFonts w:ascii="Times New Roman" w:hAnsi="Times New Roman"/>
          <w:sz w:val="24"/>
          <w:szCs w:val="24"/>
          <w:lang w:eastAsia="ru-RU"/>
        </w:rPr>
        <w:t>ки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14:paraId="491214BC" w14:textId="50E4F005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</w:t>
      </w:r>
      <w:r w:rsidR="00295EEE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20317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5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07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июня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5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г.</w:t>
      </w:r>
      <w:r w:rsidR="005D1064">
        <w:rPr>
          <w:rFonts w:ascii="Times New Roman" w:hAnsi="Times New Roman"/>
          <w:sz w:val="24"/>
          <w:szCs w:val="24"/>
          <w:lang w:val="tg-Cyrl-TJ" w:eastAsia="ru-RU"/>
        </w:rPr>
        <w:t xml:space="preserve"> </w:t>
      </w:r>
      <w:r w:rsidRPr="000754AC">
        <w:rPr>
          <w:rFonts w:ascii="Times New Roman" w:hAnsi="Times New Roman"/>
          <w:sz w:val="24"/>
          <w:szCs w:val="24"/>
          <w:lang w:eastAsia="ru-RU"/>
        </w:rPr>
        <w:t>Душанбе,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Возможность проведения публичной процедуры вскрытия заяв</w:t>
      </w:r>
      <w:r w:rsidR="00E70290">
        <w:rPr>
          <w:rFonts w:ascii="Times New Roman" w:hAnsi="Times New Roman"/>
          <w:color w:val="000000"/>
          <w:sz w:val="24"/>
          <w:szCs w:val="24"/>
          <w:lang w:eastAsia="ru-RU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14:paraId="55B259A5" w14:textId="6B8CD60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рассмотрения предложени</w:t>
      </w:r>
      <w:r w:rsidR="00E70290">
        <w:rPr>
          <w:rFonts w:ascii="Times New Roman" w:hAnsi="Times New Roman"/>
          <w:sz w:val="24"/>
          <w:szCs w:val="24"/>
          <w:lang w:eastAsia="ru-RU"/>
        </w:rPr>
        <w:t>я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участник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12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F627C">
        <w:rPr>
          <w:rFonts w:ascii="Times New Roman" w:hAnsi="Times New Roman"/>
          <w:b/>
          <w:sz w:val="24"/>
          <w:szCs w:val="24"/>
          <w:lang w:val="tg-Cyrl-TJ" w:eastAsia="ru-RU"/>
        </w:rPr>
        <w:t>июня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14:paraId="3625F79E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Критерии оценки и сопоставления заяв</w:t>
      </w:r>
      <w:r w:rsidR="00E70290">
        <w:rPr>
          <w:rFonts w:ascii="Times New Roman" w:hAnsi="Times New Roman"/>
          <w:color w:val="000000"/>
          <w:sz w:val="24"/>
          <w:szCs w:val="24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</w:rPr>
        <w:t xml:space="preserve">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Разделом 39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5EEE" w:rsidRPr="00295EEE">
        <w:rPr>
          <w:rFonts w:ascii="Times New Roman" w:hAnsi="Times New Roman"/>
          <w:color w:val="000000"/>
          <w:sz w:val="24"/>
          <w:szCs w:val="24"/>
          <w:lang w:eastAsia="ru-RU"/>
        </w:rPr>
        <w:t>Положени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295EEE" w:rsidRPr="00295E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порядке проведения регламентированных закупок товаров, работ, услуг для нужд ОАО «Сангтудинская ГЭС-1»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99938B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Порядок оценки и сопоставления заяв</w:t>
      </w:r>
      <w:r w:rsidR="00E70290">
        <w:rPr>
          <w:rFonts w:ascii="Times New Roman" w:hAnsi="Times New Roman"/>
          <w:color w:val="000000"/>
          <w:sz w:val="24"/>
          <w:szCs w:val="24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</w:rPr>
        <w:t xml:space="preserve"> на участие в закупке: </w:t>
      </w:r>
      <w:r w:rsidR="006D1E8A" w:rsidRPr="006D1E8A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39 Положения о порядке проведения регламентированных закупок товаров, работ, услуг для нужд ОАО «Сангтудинская ГЭС-1».</w:t>
      </w:r>
    </w:p>
    <w:p w14:paraId="3621E042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4CA50FA7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14:paraId="7356650A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14:paraId="546F15A3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14:paraId="449DE25C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14:paraId="7801BC95" w14:textId="77777777"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</w:t>
      </w:r>
      <w:r w:rsidR="00E70290">
        <w:rPr>
          <w:rFonts w:ascii="Times New Roman" w:hAnsi="Times New Roman"/>
          <w:sz w:val="24"/>
          <w:szCs w:val="24"/>
          <w:lang w:eastAsia="ru-RU"/>
        </w:rPr>
        <w:t>жет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быть подан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в рублях РФ, долларах США или Евро.</w:t>
      </w:r>
    </w:p>
    <w:p w14:paraId="75ACA62C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14:paraId="7B6FE48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14:paraId="0E9F540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14:paraId="11677EEA" w14:textId="77777777" w:rsidR="00455E0E" w:rsidRDefault="00455E0E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A7C9FD6" w14:textId="2C9FE48F" w:rsidR="00C3358F" w:rsidRDefault="00455E0E" w:rsidP="00455E0E">
      <w:pPr>
        <w:spacing w:after="0" w:line="240" w:lineRule="atLeast"/>
        <w:ind w:firstLine="851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55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Приложение: Закупочная документация на </w:t>
      </w:r>
      <w:r w:rsidR="007A719A" w:rsidRPr="007A719A">
        <w:rPr>
          <w:rFonts w:ascii="Times New Roman" w:hAnsi="Times New Roman"/>
          <w:snapToGrid w:val="0"/>
          <w:sz w:val="24"/>
          <w:szCs w:val="24"/>
          <w:lang w:eastAsia="ru-RU"/>
        </w:rPr>
        <w:t>1</w:t>
      </w:r>
      <w:r w:rsidR="006F4EC4">
        <w:rPr>
          <w:rFonts w:ascii="Times New Roman" w:hAnsi="Times New Roman"/>
          <w:snapToGrid w:val="0"/>
          <w:sz w:val="24"/>
          <w:szCs w:val="24"/>
          <w:lang w:eastAsia="ru-RU"/>
        </w:rPr>
        <w:t>9</w:t>
      </w:r>
      <w:r w:rsidRPr="00455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л., в 1. экз.</w:t>
      </w:r>
    </w:p>
    <w:p w14:paraId="2A0CC3DD" w14:textId="77777777"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6C2B712" w14:textId="77777777"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14:paraId="36F619D0" w14:textId="77777777"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14:paraId="1A490619" w14:textId="77777777"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Генеральный директор                                                            А.С. </w:t>
      </w:r>
      <w:proofErr w:type="spellStart"/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Шевнин</w:t>
      </w:r>
      <w:proofErr w:type="spellEnd"/>
    </w:p>
    <w:p w14:paraId="7E7BB622" w14:textId="77777777"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6B073A5F" w14:textId="77777777"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0F5750D1" w14:textId="77777777"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33BDEA5E" w14:textId="77777777" w:rsidR="00261A11" w:rsidRDefault="00261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2859E718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46405E9B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238584ED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5E8B11A2" w14:textId="77777777"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14:paraId="1830612D" w14:textId="77777777"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тел.: (+992 44 600 83 </w:t>
      </w:r>
      <w:r w:rsidR="009A0E1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0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 w16cid:durableId="1968583500">
    <w:abstractNumId w:val="0"/>
  </w:num>
  <w:num w:numId="2" w16cid:durableId="2098362564">
    <w:abstractNumId w:val="1"/>
  </w:num>
  <w:num w:numId="3" w16cid:durableId="1664697315">
    <w:abstractNumId w:val="2"/>
  </w:num>
  <w:num w:numId="4" w16cid:durableId="122463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15B50"/>
    <w:rsid w:val="00046744"/>
    <w:rsid w:val="00060DD8"/>
    <w:rsid w:val="000754AC"/>
    <w:rsid w:val="000755F6"/>
    <w:rsid w:val="00090FFD"/>
    <w:rsid w:val="00091EE7"/>
    <w:rsid w:val="00093F49"/>
    <w:rsid w:val="00094BEB"/>
    <w:rsid w:val="00097192"/>
    <w:rsid w:val="000A4357"/>
    <w:rsid w:val="000A6484"/>
    <w:rsid w:val="000D50CD"/>
    <w:rsid w:val="000E3139"/>
    <w:rsid w:val="000F035D"/>
    <w:rsid w:val="000F6A3A"/>
    <w:rsid w:val="00101A78"/>
    <w:rsid w:val="00111B34"/>
    <w:rsid w:val="00114091"/>
    <w:rsid w:val="00115CE3"/>
    <w:rsid w:val="00134447"/>
    <w:rsid w:val="00142A0E"/>
    <w:rsid w:val="00157918"/>
    <w:rsid w:val="001756CC"/>
    <w:rsid w:val="00186F3F"/>
    <w:rsid w:val="001877CC"/>
    <w:rsid w:val="00196CEA"/>
    <w:rsid w:val="001B649C"/>
    <w:rsid w:val="001B7B69"/>
    <w:rsid w:val="001D4956"/>
    <w:rsid w:val="0020317E"/>
    <w:rsid w:val="00205872"/>
    <w:rsid w:val="00217DA9"/>
    <w:rsid w:val="00237E36"/>
    <w:rsid w:val="00247EF2"/>
    <w:rsid w:val="00256D4B"/>
    <w:rsid w:val="00261A11"/>
    <w:rsid w:val="00271BF3"/>
    <w:rsid w:val="00282505"/>
    <w:rsid w:val="002856A8"/>
    <w:rsid w:val="002912FD"/>
    <w:rsid w:val="002922A3"/>
    <w:rsid w:val="00295EEE"/>
    <w:rsid w:val="002A2592"/>
    <w:rsid w:val="002A77F4"/>
    <w:rsid w:val="002C419C"/>
    <w:rsid w:val="002D2505"/>
    <w:rsid w:val="002D4C62"/>
    <w:rsid w:val="002D663C"/>
    <w:rsid w:val="002D6C5D"/>
    <w:rsid w:val="002D6F92"/>
    <w:rsid w:val="002E0749"/>
    <w:rsid w:val="002E14FD"/>
    <w:rsid w:val="002F6C9B"/>
    <w:rsid w:val="00302492"/>
    <w:rsid w:val="00310E08"/>
    <w:rsid w:val="00315CCA"/>
    <w:rsid w:val="003308FA"/>
    <w:rsid w:val="00341362"/>
    <w:rsid w:val="00344C99"/>
    <w:rsid w:val="00366045"/>
    <w:rsid w:val="00386628"/>
    <w:rsid w:val="0039160C"/>
    <w:rsid w:val="003955C3"/>
    <w:rsid w:val="003B7A5B"/>
    <w:rsid w:val="003C0A6F"/>
    <w:rsid w:val="003C4090"/>
    <w:rsid w:val="003D15E2"/>
    <w:rsid w:val="003D4DCC"/>
    <w:rsid w:val="003E01D4"/>
    <w:rsid w:val="003E6217"/>
    <w:rsid w:val="003F09E7"/>
    <w:rsid w:val="003F7AF9"/>
    <w:rsid w:val="004067BC"/>
    <w:rsid w:val="00406A41"/>
    <w:rsid w:val="0041426D"/>
    <w:rsid w:val="00421B10"/>
    <w:rsid w:val="00423021"/>
    <w:rsid w:val="00423A96"/>
    <w:rsid w:val="00434CFB"/>
    <w:rsid w:val="00440C7E"/>
    <w:rsid w:val="00455E0E"/>
    <w:rsid w:val="00485D40"/>
    <w:rsid w:val="0049477F"/>
    <w:rsid w:val="004A772A"/>
    <w:rsid w:val="004B0783"/>
    <w:rsid w:val="004B3051"/>
    <w:rsid w:val="004B4534"/>
    <w:rsid w:val="004B6A90"/>
    <w:rsid w:val="004C7E3F"/>
    <w:rsid w:val="004E0635"/>
    <w:rsid w:val="004E7962"/>
    <w:rsid w:val="004F0446"/>
    <w:rsid w:val="005042C0"/>
    <w:rsid w:val="00504E44"/>
    <w:rsid w:val="005202F9"/>
    <w:rsid w:val="00520550"/>
    <w:rsid w:val="00520710"/>
    <w:rsid w:val="00537212"/>
    <w:rsid w:val="0054535E"/>
    <w:rsid w:val="0056061C"/>
    <w:rsid w:val="005609C0"/>
    <w:rsid w:val="0056515E"/>
    <w:rsid w:val="00576596"/>
    <w:rsid w:val="00576BA4"/>
    <w:rsid w:val="00593038"/>
    <w:rsid w:val="005A0BA5"/>
    <w:rsid w:val="005B1397"/>
    <w:rsid w:val="005B36D2"/>
    <w:rsid w:val="005D1064"/>
    <w:rsid w:val="005D46C0"/>
    <w:rsid w:val="005E2545"/>
    <w:rsid w:val="005E4022"/>
    <w:rsid w:val="006013F5"/>
    <w:rsid w:val="00606889"/>
    <w:rsid w:val="006302A5"/>
    <w:rsid w:val="00633876"/>
    <w:rsid w:val="0064015B"/>
    <w:rsid w:val="006408B2"/>
    <w:rsid w:val="006418FF"/>
    <w:rsid w:val="006553F4"/>
    <w:rsid w:val="00656F5E"/>
    <w:rsid w:val="00670317"/>
    <w:rsid w:val="00694DEB"/>
    <w:rsid w:val="006A17D8"/>
    <w:rsid w:val="006A1A5A"/>
    <w:rsid w:val="006A47B3"/>
    <w:rsid w:val="006A7EED"/>
    <w:rsid w:val="006B4BD9"/>
    <w:rsid w:val="006B67A4"/>
    <w:rsid w:val="006C34D1"/>
    <w:rsid w:val="006D1E8A"/>
    <w:rsid w:val="006E4F83"/>
    <w:rsid w:val="006F2CD6"/>
    <w:rsid w:val="006F4EC4"/>
    <w:rsid w:val="006F66AA"/>
    <w:rsid w:val="00706867"/>
    <w:rsid w:val="00707760"/>
    <w:rsid w:val="00715E6E"/>
    <w:rsid w:val="00722E25"/>
    <w:rsid w:val="0074513F"/>
    <w:rsid w:val="00752831"/>
    <w:rsid w:val="00756BB8"/>
    <w:rsid w:val="0076329F"/>
    <w:rsid w:val="00763D3A"/>
    <w:rsid w:val="00763FEC"/>
    <w:rsid w:val="007739C1"/>
    <w:rsid w:val="00776130"/>
    <w:rsid w:val="00780C05"/>
    <w:rsid w:val="00780C3F"/>
    <w:rsid w:val="0078148C"/>
    <w:rsid w:val="0078263F"/>
    <w:rsid w:val="007921ED"/>
    <w:rsid w:val="007A719A"/>
    <w:rsid w:val="007A7388"/>
    <w:rsid w:val="007B28F5"/>
    <w:rsid w:val="007B473C"/>
    <w:rsid w:val="007C0C33"/>
    <w:rsid w:val="007C0DA4"/>
    <w:rsid w:val="007C629E"/>
    <w:rsid w:val="007E477C"/>
    <w:rsid w:val="007F1C00"/>
    <w:rsid w:val="007F3F57"/>
    <w:rsid w:val="007F6DCC"/>
    <w:rsid w:val="00806914"/>
    <w:rsid w:val="00825657"/>
    <w:rsid w:val="008429B6"/>
    <w:rsid w:val="00844F6B"/>
    <w:rsid w:val="008528F3"/>
    <w:rsid w:val="00852B6B"/>
    <w:rsid w:val="00862A45"/>
    <w:rsid w:val="00862D71"/>
    <w:rsid w:val="00867F05"/>
    <w:rsid w:val="0087459E"/>
    <w:rsid w:val="00880073"/>
    <w:rsid w:val="008817A2"/>
    <w:rsid w:val="00894876"/>
    <w:rsid w:val="00895E66"/>
    <w:rsid w:val="008B4A08"/>
    <w:rsid w:val="008C52A0"/>
    <w:rsid w:val="008C6735"/>
    <w:rsid w:val="008E4D08"/>
    <w:rsid w:val="008F627C"/>
    <w:rsid w:val="009158A0"/>
    <w:rsid w:val="00920D2D"/>
    <w:rsid w:val="00927D74"/>
    <w:rsid w:val="00972D9D"/>
    <w:rsid w:val="00983491"/>
    <w:rsid w:val="009A0E1D"/>
    <w:rsid w:val="009A17A4"/>
    <w:rsid w:val="009B44EE"/>
    <w:rsid w:val="009C0523"/>
    <w:rsid w:val="009F5A73"/>
    <w:rsid w:val="00A15E3A"/>
    <w:rsid w:val="00A8242E"/>
    <w:rsid w:val="00A8255F"/>
    <w:rsid w:val="00A865E0"/>
    <w:rsid w:val="00A87109"/>
    <w:rsid w:val="00A92DA4"/>
    <w:rsid w:val="00A94B8E"/>
    <w:rsid w:val="00A95122"/>
    <w:rsid w:val="00A968E7"/>
    <w:rsid w:val="00AA4DCA"/>
    <w:rsid w:val="00AA5130"/>
    <w:rsid w:val="00AA51AF"/>
    <w:rsid w:val="00AA7050"/>
    <w:rsid w:val="00AB5A2C"/>
    <w:rsid w:val="00AC2294"/>
    <w:rsid w:val="00AC53A9"/>
    <w:rsid w:val="00B16D95"/>
    <w:rsid w:val="00B36D2E"/>
    <w:rsid w:val="00B46086"/>
    <w:rsid w:val="00B51F30"/>
    <w:rsid w:val="00B56019"/>
    <w:rsid w:val="00B62721"/>
    <w:rsid w:val="00B64209"/>
    <w:rsid w:val="00B66178"/>
    <w:rsid w:val="00BA613C"/>
    <w:rsid w:val="00BA6BA1"/>
    <w:rsid w:val="00BA7DFC"/>
    <w:rsid w:val="00BB1BB7"/>
    <w:rsid w:val="00BC4A11"/>
    <w:rsid w:val="00BD435A"/>
    <w:rsid w:val="00BE0081"/>
    <w:rsid w:val="00BE2A6C"/>
    <w:rsid w:val="00BF205C"/>
    <w:rsid w:val="00C26414"/>
    <w:rsid w:val="00C31B76"/>
    <w:rsid w:val="00C3358F"/>
    <w:rsid w:val="00C33F35"/>
    <w:rsid w:val="00C367B1"/>
    <w:rsid w:val="00C51A2D"/>
    <w:rsid w:val="00C6322C"/>
    <w:rsid w:val="00C73FED"/>
    <w:rsid w:val="00C83422"/>
    <w:rsid w:val="00C84217"/>
    <w:rsid w:val="00C85654"/>
    <w:rsid w:val="00C91334"/>
    <w:rsid w:val="00C92B2B"/>
    <w:rsid w:val="00C947E1"/>
    <w:rsid w:val="00CB0ECB"/>
    <w:rsid w:val="00CB7787"/>
    <w:rsid w:val="00CC28A4"/>
    <w:rsid w:val="00CC413C"/>
    <w:rsid w:val="00CC4491"/>
    <w:rsid w:val="00CE2616"/>
    <w:rsid w:val="00CE3273"/>
    <w:rsid w:val="00CE5D22"/>
    <w:rsid w:val="00D047A3"/>
    <w:rsid w:val="00D05663"/>
    <w:rsid w:val="00D2148F"/>
    <w:rsid w:val="00D30B7A"/>
    <w:rsid w:val="00D52966"/>
    <w:rsid w:val="00D7432F"/>
    <w:rsid w:val="00D75769"/>
    <w:rsid w:val="00D977F7"/>
    <w:rsid w:val="00DA0B5A"/>
    <w:rsid w:val="00DA0D16"/>
    <w:rsid w:val="00DA4782"/>
    <w:rsid w:val="00DB03E9"/>
    <w:rsid w:val="00DB5121"/>
    <w:rsid w:val="00DD4571"/>
    <w:rsid w:val="00DD6A41"/>
    <w:rsid w:val="00DD7B09"/>
    <w:rsid w:val="00DF1254"/>
    <w:rsid w:val="00DF1BAA"/>
    <w:rsid w:val="00DF731D"/>
    <w:rsid w:val="00E17F24"/>
    <w:rsid w:val="00E21D6C"/>
    <w:rsid w:val="00E452A4"/>
    <w:rsid w:val="00E555F8"/>
    <w:rsid w:val="00E55D87"/>
    <w:rsid w:val="00E63934"/>
    <w:rsid w:val="00E66ABC"/>
    <w:rsid w:val="00E70290"/>
    <w:rsid w:val="00E871A9"/>
    <w:rsid w:val="00E87AD2"/>
    <w:rsid w:val="00EC6B80"/>
    <w:rsid w:val="00EF7A23"/>
    <w:rsid w:val="00F000CD"/>
    <w:rsid w:val="00F30783"/>
    <w:rsid w:val="00F4196B"/>
    <w:rsid w:val="00F41F9D"/>
    <w:rsid w:val="00F531C0"/>
    <w:rsid w:val="00F5582C"/>
    <w:rsid w:val="00F620EC"/>
    <w:rsid w:val="00F86235"/>
    <w:rsid w:val="00FA2D3A"/>
    <w:rsid w:val="00FB688D"/>
    <w:rsid w:val="00FB7816"/>
    <w:rsid w:val="00FD00EE"/>
    <w:rsid w:val="00FD4748"/>
    <w:rsid w:val="00FD7042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D18C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z@sangtud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holov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89EB-566C-4A15-9BDE-DE3426DC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Хомиджон Холов</cp:lastModifiedBy>
  <cp:revision>27</cp:revision>
  <cp:lastPrinted>2024-06-04T11:12:00Z</cp:lastPrinted>
  <dcterms:created xsi:type="dcterms:W3CDTF">2023-01-16T03:23:00Z</dcterms:created>
  <dcterms:modified xsi:type="dcterms:W3CDTF">2024-06-04T11:30:00Z</dcterms:modified>
</cp:coreProperties>
</file>